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599" w:rsidRPr="00F83F8E" w:rsidRDefault="00057264" w:rsidP="00F83F8E">
      <w:pPr>
        <w:jc w:val="center"/>
        <w:rPr>
          <w:b/>
        </w:rPr>
      </w:pPr>
      <w:bookmarkStart w:id="0" w:name="_GoBack"/>
      <w:r w:rsidRPr="00F83F8E">
        <w:rPr>
          <w:b/>
        </w:rPr>
        <w:t>Hội nghị toàn quốc quán triệt, triển khai chỉ đạo của Ban Bí thư về lưu trữ, quản lý tài liệu</w:t>
      </w:r>
    </w:p>
    <w:bookmarkEnd w:id="0"/>
    <w:p w:rsidR="00057264" w:rsidRPr="00057264" w:rsidRDefault="00057264">
      <w:pPr>
        <w:rPr>
          <w:rFonts w:cs="Times New Roman"/>
          <w:color w:val="000000"/>
          <w:szCs w:val="28"/>
          <w:shd w:val="clear" w:color="auto" w:fill="FFFFFF"/>
        </w:rPr>
      </w:pPr>
      <w:r w:rsidRPr="00057264">
        <w:rPr>
          <w:rFonts w:cs="Times New Roman"/>
          <w:color w:val="000000"/>
          <w:szCs w:val="28"/>
          <w:shd w:val="clear" w:color="auto" w:fill="FFFFFF"/>
        </w:rPr>
        <w:t>Chiều 12/5</w:t>
      </w:r>
      <w:r>
        <w:rPr>
          <w:rFonts w:cs="Times New Roman"/>
          <w:color w:val="000000"/>
          <w:szCs w:val="28"/>
          <w:shd w:val="clear" w:color="auto" w:fill="FFFFFF"/>
        </w:rPr>
        <w:t>/2025</w:t>
      </w:r>
      <w:r w:rsidRPr="00057264">
        <w:rPr>
          <w:rFonts w:cs="Times New Roman"/>
          <w:color w:val="000000"/>
          <w:szCs w:val="28"/>
          <w:shd w:val="clear" w:color="auto" w:fill="FFFFFF"/>
        </w:rPr>
        <w:t>, Văn phòng Trung ương Đảng tổ chức Hội nghị toàn quốc quán triệt, triển khai chỉ đạo của Ban Bí thư về lưu trữ, quản lý tài liệu trong quá trình sắp xếp tổ chức bộ máy của hệ thống chính trị ở địa phương. Hội nghị được tổ chức theo hình thức trực tuyến với các tỉnh, thành phố trong cả nước.</w:t>
      </w:r>
    </w:p>
    <w:p w:rsidR="00057264" w:rsidRPr="00057264" w:rsidRDefault="00057264" w:rsidP="00057264">
      <w:pPr>
        <w:pStyle w:val="NormalWeb"/>
        <w:shd w:val="clear" w:color="auto" w:fill="FFFFFF"/>
        <w:spacing w:before="150" w:beforeAutospacing="0" w:after="150" w:afterAutospacing="0" w:line="345" w:lineRule="atLeast"/>
        <w:jc w:val="both"/>
        <w:rPr>
          <w:color w:val="000000"/>
          <w:sz w:val="28"/>
          <w:szCs w:val="28"/>
        </w:rPr>
      </w:pPr>
      <w:r w:rsidRPr="00057264">
        <w:rPr>
          <w:color w:val="000000"/>
          <w:sz w:val="28"/>
          <w:szCs w:val="28"/>
        </w:rPr>
        <w:t>Tham dự tại điểm cầu huyện Ngọc Lặc có đồng chí Phạm Văn Thiết, Phó Bí thư Thường trực Huyện ủy, Chủ tịch HĐND huyện; đại diện lãnh đạo, cán bộ chuyên viên phụ trách công tác văn phòng các ban, UBKT, Văn phòng Huyện ủy; lãnh đạo UB MTTQ, các tổ chức chính trị - xã hội cấp huyện; đại diện Thường trực Đảng ủy; cán bộ, công chức làm công tác văn thư, lưu trữ của Đảng ủy các xã, thị trấn</w:t>
      </w:r>
    </w:p>
    <w:p w:rsidR="00057264" w:rsidRPr="00057264" w:rsidRDefault="00057264" w:rsidP="00057264">
      <w:pPr>
        <w:pStyle w:val="NormalWeb"/>
        <w:shd w:val="clear" w:color="auto" w:fill="FFFFFF"/>
        <w:spacing w:before="150" w:beforeAutospacing="0" w:after="150" w:afterAutospacing="0" w:line="345" w:lineRule="atLeast"/>
        <w:jc w:val="both"/>
        <w:rPr>
          <w:color w:val="000000"/>
          <w:sz w:val="28"/>
          <w:szCs w:val="28"/>
        </w:rPr>
      </w:pPr>
      <w:r w:rsidRPr="00057264">
        <w:rPr>
          <w:color w:val="000000"/>
          <w:sz w:val="28"/>
          <w:szCs w:val="28"/>
        </w:rPr>
        <w:t>Tại hội nghị, lãnh đạo Văn phòng Trung ương Đảng đã quán triệt nội dung chỉ đạo của Ban Bí thư Trung ương Đảng về lưu trữ, quản lý tài liệu trong quá trình sắp xếp tổ chức bộ máy của hệ thống chính trị ở địa phương. Các đại biểu được hướng dẫn quy trình số hóa tài liệu tại các cơ quan, tổ chức đảng, tổ chức chính trị - xã hội; hướng dẫn một số nội dung về số hóa tài liệu khi sắp xếp đơn vị hành chính; số hóa tài liệu bí mật Nhà nước.</w:t>
      </w:r>
    </w:p>
    <w:p w:rsidR="00057264" w:rsidRPr="00057264" w:rsidRDefault="00057264" w:rsidP="00057264">
      <w:pPr>
        <w:pStyle w:val="NormalWeb"/>
        <w:shd w:val="clear" w:color="auto" w:fill="FFFFFF"/>
        <w:spacing w:before="150" w:beforeAutospacing="0" w:after="150" w:afterAutospacing="0" w:line="345" w:lineRule="atLeast"/>
        <w:jc w:val="both"/>
        <w:rPr>
          <w:color w:val="000000"/>
          <w:sz w:val="28"/>
          <w:szCs w:val="28"/>
        </w:rPr>
      </w:pPr>
      <w:r w:rsidRPr="00057264">
        <w:rPr>
          <w:color w:val="000000"/>
          <w:sz w:val="28"/>
          <w:szCs w:val="28"/>
        </w:rPr>
        <w:t>Đại biểu cũng tập trung thảo luận các giải pháp, phương hướng, nhiệm vụ trọng tâm cần tập trung thực hiện trong thời gian tới. Qua đó giúp xử lý, sắp xếp, bảo quản các tài liệu cũ một cách khoa học, tránh thất lạc, hư hỏng, đảm bảo tính pháp lý và giá trị lịch sử của tài liệu.</w:t>
      </w:r>
    </w:p>
    <w:p w:rsidR="00057264" w:rsidRPr="00057264" w:rsidRDefault="00057264" w:rsidP="00057264">
      <w:pPr>
        <w:pStyle w:val="NormalWeb"/>
        <w:shd w:val="clear" w:color="auto" w:fill="FFFFFF"/>
        <w:spacing w:before="150" w:beforeAutospacing="0" w:after="150" w:afterAutospacing="0" w:line="345" w:lineRule="atLeast"/>
        <w:jc w:val="both"/>
        <w:rPr>
          <w:color w:val="000000"/>
          <w:sz w:val="28"/>
          <w:szCs w:val="28"/>
        </w:rPr>
      </w:pPr>
      <w:r w:rsidRPr="00057264">
        <w:rPr>
          <w:color w:val="000000"/>
          <w:sz w:val="28"/>
          <w:szCs w:val="28"/>
        </w:rPr>
        <w:t>Thời gian tới, Văn phòng Trung ương Đảng đề nghị các cấp ủy ở địa phương tiếp tục quán triệt sâu sắc, đầy đủ và nghiêm túc thực hiện văn bản chỉ đạo của Ban Bí thư Trung ương Đảng về công tác văn thư, lưu trữ, xác định đây là nhiệm vụ quan trọng, gắn với vai trò, trách nhiệm của người đứng đầu và cán bộ, công chức tham mưu thực hiện. Đồng thời, tăng cường công tác tập huấn, bồi dưỡng nâng cao kiến thức, trình độ, kỹ năng nghiệp vụ cho cán bộ, công chức làm công tác văn thư, lưu trữ; quan tâm bảo quản, số hóa và sử dụng các tài liệu để triển khai tổ chức thực hiện tại cơ quan, đơn vị mới đạt hiệu quả.</w:t>
      </w:r>
    </w:p>
    <w:p w:rsidR="00057264" w:rsidRPr="00057264" w:rsidRDefault="00057264" w:rsidP="00057264">
      <w:pPr>
        <w:pStyle w:val="NormalWeb"/>
        <w:shd w:val="clear" w:color="auto" w:fill="FFFFFF"/>
        <w:spacing w:before="150" w:beforeAutospacing="0" w:after="150" w:afterAutospacing="0" w:line="345" w:lineRule="atLeast"/>
        <w:jc w:val="both"/>
        <w:rPr>
          <w:color w:val="000000"/>
          <w:sz w:val="28"/>
          <w:szCs w:val="28"/>
        </w:rPr>
      </w:pPr>
      <w:r w:rsidRPr="00057264">
        <w:rPr>
          <w:color w:val="000000"/>
          <w:sz w:val="28"/>
          <w:szCs w:val="28"/>
        </w:rPr>
        <w:t>Tham dự tại điểm cầu huyện Ngọc Lặc có đồng chí Phạm Văn Thiết, Phó Bí thư Thường trực Huyện ủy, Chủ tịch HĐND huyện; đại diện lãnh đạo, cán bộ chuyên viên phụ trách công tác văn phòng các ban, UBKT, Văn phòng Huyện ủy; lãnh đạo UB MTTQ, các tổ chức chính trị - xã hội cấp huyện; đại diện Thường trực Đảng ủy; cán bộ, công chức làm công tác văn thư, lưu trữ của Đảng ủy các xã, thị trấn</w:t>
      </w:r>
    </w:p>
    <w:p w:rsidR="00057264" w:rsidRPr="00057264" w:rsidRDefault="00057264" w:rsidP="00057264">
      <w:pPr>
        <w:pStyle w:val="NormalWeb"/>
        <w:shd w:val="clear" w:color="auto" w:fill="FFFFFF"/>
        <w:spacing w:before="150" w:beforeAutospacing="0" w:after="150" w:afterAutospacing="0" w:line="345" w:lineRule="atLeast"/>
        <w:jc w:val="both"/>
        <w:rPr>
          <w:color w:val="000000"/>
          <w:sz w:val="28"/>
          <w:szCs w:val="28"/>
        </w:rPr>
      </w:pPr>
      <w:r w:rsidRPr="00057264">
        <w:rPr>
          <w:color w:val="000000"/>
          <w:sz w:val="28"/>
          <w:szCs w:val="28"/>
        </w:rPr>
        <w:t xml:space="preserve">Tại hội nghị, lãnh đạo Văn phòng Trung ương Đảng đã quán triệt nội dung chỉ đạo của Ban Bí thư Trung ương Đảng về lưu trữ, quản lý tài liệu trong quá trình sắp xếp </w:t>
      </w:r>
      <w:r w:rsidRPr="00057264">
        <w:rPr>
          <w:color w:val="000000"/>
          <w:sz w:val="28"/>
          <w:szCs w:val="28"/>
        </w:rPr>
        <w:lastRenderedPageBreak/>
        <w:t>tổ chức bộ máy của hệ thống chính trị ở địa phương. Các đại biểu được hướng dẫn quy trình số hóa tài liệu tại các cơ quan, tổ chức đảng, tổ chức chính trị - xã hội; hướng dẫn một số nội dung về số hóa tài liệu khi sắp xếp đơn vị hành chính; số hóa tài liệu bí mật Nhà nước.</w:t>
      </w:r>
    </w:p>
    <w:p w:rsidR="00057264" w:rsidRPr="00057264" w:rsidRDefault="00057264" w:rsidP="00057264">
      <w:pPr>
        <w:pStyle w:val="NormalWeb"/>
        <w:shd w:val="clear" w:color="auto" w:fill="FFFFFF"/>
        <w:spacing w:before="150" w:beforeAutospacing="0" w:after="150" w:afterAutospacing="0" w:line="345" w:lineRule="atLeast"/>
        <w:jc w:val="both"/>
        <w:rPr>
          <w:color w:val="000000"/>
          <w:sz w:val="28"/>
          <w:szCs w:val="28"/>
        </w:rPr>
      </w:pPr>
      <w:r w:rsidRPr="00057264">
        <w:rPr>
          <w:color w:val="000000"/>
          <w:sz w:val="28"/>
          <w:szCs w:val="28"/>
        </w:rPr>
        <w:t>Đại biểu cũng tập trung thảo luận các giải pháp, phương hướng, nhiệm vụ trọng tâm cần tập trung thực hiện trong thời gian tới. Qua đó giúp xử lý, sắp xếp, bảo quản các tài liệu cũ một cách khoa học, tránh thất lạc, hư hỏng, đảm bảo tính pháp lý và giá trị lịch sử của tài liệu.</w:t>
      </w:r>
    </w:p>
    <w:p w:rsidR="00057264" w:rsidRPr="00057264" w:rsidRDefault="00057264" w:rsidP="00057264">
      <w:pPr>
        <w:pStyle w:val="NormalWeb"/>
        <w:shd w:val="clear" w:color="auto" w:fill="FFFFFF"/>
        <w:spacing w:before="150" w:beforeAutospacing="0" w:after="150" w:afterAutospacing="0" w:line="345" w:lineRule="atLeast"/>
        <w:jc w:val="both"/>
        <w:rPr>
          <w:color w:val="000000"/>
          <w:sz w:val="28"/>
          <w:szCs w:val="28"/>
        </w:rPr>
      </w:pPr>
      <w:r w:rsidRPr="00057264">
        <w:rPr>
          <w:color w:val="000000"/>
          <w:sz w:val="28"/>
          <w:szCs w:val="28"/>
        </w:rPr>
        <w:t>Thời gian tới, Văn phòng Trung ương Đảng đề nghị các cấp ủy ở địa phương tiếp tục quán triệt sâu sắc, đầy đủ và nghiêm túc thực hiện văn bản chỉ đạo của Ban Bí thư Trung ương Đảng về công tác văn thư, lưu trữ, xác định đây là nhiệm vụ quan trọng, gắn với vai trò, trách nhiệm của người đứng đầu và cán bộ, công chức tham mưu thực hiện. Đồng thời, tăng cường công tác tập huấn, bồi dưỡng nâng cao kiến thức, trình độ, kỹ năng nghiệp vụ cho cán bộ, công chức làm công tác văn thư, lưu trữ; quan tâm bảo quản, số hóa và sử dụng các tài liệu để triển khai tổ chức thực hiện tại cơ quan, đơn vị mới đạt hiệu quả.</w:t>
      </w:r>
    </w:p>
    <w:p w:rsidR="00057264" w:rsidRDefault="00057264"/>
    <w:sectPr w:rsidR="00057264" w:rsidSect="002447E0">
      <w:type w:val="continuous"/>
      <w:pgSz w:w="12240" w:h="15840"/>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64"/>
    <w:rsid w:val="00047823"/>
    <w:rsid w:val="00057264"/>
    <w:rsid w:val="00154D5C"/>
    <w:rsid w:val="002447E0"/>
    <w:rsid w:val="002D30F7"/>
    <w:rsid w:val="002E1610"/>
    <w:rsid w:val="00322413"/>
    <w:rsid w:val="00376C9D"/>
    <w:rsid w:val="003C6859"/>
    <w:rsid w:val="004159F4"/>
    <w:rsid w:val="004C6BF2"/>
    <w:rsid w:val="004E56F8"/>
    <w:rsid w:val="00582F15"/>
    <w:rsid w:val="005845F3"/>
    <w:rsid w:val="005E5461"/>
    <w:rsid w:val="005F6108"/>
    <w:rsid w:val="006B1A2C"/>
    <w:rsid w:val="006C1C79"/>
    <w:rsid w:val="00734D92"/>
    <w:rsid w:val="007833C5"/>
    <w:rsid w:val="008D41D3"/>
    <w:rsid w:val="00AE75D7"/>
    <w:rsid w:val="00AF2285"/>
    <w:rsid w:val="00B2421E"/>
    <w:rsid w:val="00C36C89"/>
    <w:rsid w:val="00CA700A"/>
    <w:rsid w:val="00D5414B"/>
    <w:rsid w:val="00DD5599"/>
    <w:rsid w:val="00E94D53"/>
    <w:rsid w:val="00F46F60"/>
    <w:rsid w:val="00F83F8E"/>
    <w:rsid w:val="00FC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264"/>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26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2025-05-22T09:27:00Z</dcterms:created>
  <dcterms:modified xsi:type="dcterms:W3CDTF">2025-05-22T09:29:00Z</dcterms:modified>
</cp:coreProperties>
</file>